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60E" w:rsidRDefault="009B360E" w:rsidP="009B360E">
      <w:pPr>
        <w:jc w:val="lowKashida"/>
        <w:rPr>
          <w:rFonts w:ascii="bzar" w:eastAsia="Times New Roman" w:hAnsi="bzar" w:hint="cs"/>
          <w:b/>
          <w:bCs/>
          <w:color w:val="444444"/>
          <w:sz w:val="33"/>
          <w:szCs w:val="33"/>
          <w:rtl/>
        </w:rPr>
      </w:pPr>
    </w:p>
    <w:p w:rsidR="009B360E" w:rsidRDefault="009B360E" w:rsidP="009B360E">
      <w:pPr>
        <w:jc w:val="lowKashida"/>
        <w:rPr>
          <w:rFonts w:ascii="bzar" w:eastAsia="Times New Roman" w:hAnsi="bzar"/>
          <w:b/>
          <w:bCs/>
          <w:color w:val="444444"/>
          <w:sz w:val="33"/>
          <w:szCs w:val="33"/>
          <w:rtl/>
        </w:rPr>
      </w:pPr>
    </w:p>
    <w:p w:rsidR="009B360E" w:rsidRDefault="001147F5" w:rsidP="009B360E">
      <w:pPr>
        <w:jc w:val="lowKashida"/>
        <w:rPr>
          <w:rFonts w:ascii="bzar" w:eastAsia="Times New Roman" w:hAnsi="bzar"/>
          <w:b/>
          <w:bCs/>
          <w:color w:val="444444"/>
          <w:sz w:val="33"/>
          <w:szCs w:val="33"/>
          <w:rtl/>
        </w:rPr>
      </w:pPr>
      <w:r>
        <w:rPr>
          <w:rFonts w:ascii="bzar" w:eastAsia="Times New Roman" w:hAnsi="bzar" w:hint="cs"/>
          <w:b/>
          <w:bCs/>
          <w:color w:val="444444"/>
          <w:sz w:val="33"/>
          <w:szCs w:val="33"/>
          <w:rtl/>
        </w:rPr>
        <w:t>جلسه راهبردی...</w:t>
      </w:r>
    </w:p>
    <w:p w:rsidR="004152C9" w:rsidRDefault="001147F5" w:rsidP="009B360E">
      <w:pPr>
        <w:jc w:val="lowKashida"/>
        <w:rPr>
          <w:rFonts w:ascii="bzar" w:eastAsia="Times New Roman" w:hAnsi="bzar"/>
          <w:b/>
          <w:bCs/>
          <w:color w:val="444444"/>
          <w:sz w:val="33"/>
          <w:szCs w:val="33"/>
          <w:rtl/>
        </w:rPr>
      </w:pPr>
      <w:r>
        <w:rPr>
          <w:rFonts w:ascii="bzar" w:eastAsia="Times New Roman" w:hAnsi="bzar" w:hint="cs"/>
          <w:b/>
          <w:bCs/>
          <w:color w:val="444444"/>
          <w:sz w:val="33"/>
          <w:szCs w:val="33"/>
          <w:rtl/>
        </w:rPr>
        <w:t xml:space="preserve"> </w:t>
      </w:r>
    </w:p>
    <w:p w:rsidR="002F4258" w:rsidRPr="004152C9" w:rsidRDefault="004152C9" w:rsidP="00994976">
      <w:pPr>
        <w:jc w:val="lowKashida"/>
        <w:rPr>
          <w:rFonts w:ascii="bzar" w:eastAsia="Times New Roman" w:hAnsi="bzar"/>
          <w:b/>
          <w:bCs/>
          <w:color w:val="444444"/>
          <w:sz w:val="33"/>
          <w:szCs w:val="33"/>
        </w:rPr>
      </w:pPr>
      <w:r>
        <w:rPr>
          <w:rFonts w:ascii="bzar" w:eastAsia="Times New Roman" w:hAnsi="bzar" w:cs="Arial"/>
          <w:b/>
          <w:bCs/>
          <w:color w:val="444444"/>
          <w:sz w:val="33"/>
          <w:szCs w:val="33"/>
          <w:rtl/>
        </w:rPr>
        <w:t>به گزارش روابط عمومی دانشگاه فنی و حرفه</w:t>
      </w:r>
      <w:r>
        <w:rPr>
          <w:rFonts w:ascii="bzar" w:eastAsia="Times New Roman" w:hAnsi="bzar" w:cs="Arial"/>
          <w:b/>
          <w:bCs/>
          <w:color w:val="444444"/>
          <w:sz w:val="33"/>
          <w:szCs w:val="33"/>
          <w:rtl/>
        </w:rPr>
        <w:softHyphen/>
        <w:t xml:space="preserve">ای استان گیلان - دانشکده فنی </w:t>
      </w:r>
      <w:r>
        <w:rPr>
          <w:rFonts w:ascii="bzar" w:eastAsia="Times New Roman" w:hAnsi="bzar" w:cs="Arial"/>
          <w:b/>
          <w:bCs/>
          <w:color w:val="444444"/>
          <w:sz w:val="33"/>
          <w:szCs w:val="33"/>
          <w:rtl/>
        </w:rPr>
        <w:softHyphen/>
        <w:t>وحرفه</w:t>
      </w:r>
      <w:r>
        <w:rPr>
          <w:rFonts w:ascii="bzar" w:eastAsia="Times New Roman" w:hAnsi="bzar" w:cs="Arial"/>
          <w:b/>
          <w:bCs/>
          <w:color w:val="444444"/>
          <w:sz w:val="33"/>
          <w:szCs w:val="33"/>
          <w:rtl/>
        </w:rPr>
        <w:softHyphen/>
        <w:t>ای صومعه</w:t>
      </w:r>
      <w:r>
        <w:rPr>
          <w:rFonts w:ascii="bzar" w:eastAsia="Times New Roman" w:hAnsi="bzar" w:cs="Arial"/>
          <w:b/>
          <w:bCs/>
          <w:color w:val="444444"/>
          <w:sz w:val="33"/>
          <w:szCs w:val="33"/>
          <w:rtl/>
        </w:rPr>
        <w:softHyphen/>
        <w:t>سرا</w:t>
      </w:r>
      <w:r>
        <w:rPr>
          <w:rFonts w:ascii="bzar" w:eastAsia="Times New Roman" w:hAnsi="bzar" w:cs="Arial" w:hint="cs"/>
          <w:b/>
          <w:bCs/>
          <w:color w:val="444444"/>
          <w:sz w:val="33"/>
          <w:szCs w:val="33"/>
          <w:rtl/>
        </w:rPr>
        <w:t>،</w:t>
      </w:r>
      <w:r w:rsidR="009B360E">
        <w:rPr>
          <w:rFonts w:ascii="bzar" w:eastAsia="Times New Roman" w:hAnsi="bzar" w:hint="cs"/>
          <w:b/>
          <w:bCs/>
          <w:color w:val="444444"/>
          <w:sz w:val="33"/>
          <w:szCs w:val="33"/>
          <w:rtl/>
        </w:rPr>
        <w:t xml:space="preserve"> جلسه </w:t>
      </w:r>
      <w:r w:rsidR="00994976">
        <w:rPr>
          <w:rFonts w:ascii="bzar" w:eastAsia="Times New Roman" w:hAnsi="bzar" w:hint="cs"/>
          <w:b/>
          <w:bCs/>
          <w:color w:val="444444"/>
          <w:sz w:val="33"/>
          <w:szCs w:val="33"/>
          <w:rtl/>
        </w:rPr>
        <w:t xml:space="preserve">شورای </w:t>
      </w:r>
      <w:r w:rsidR="009B360E">
        <w:rPr>
          <w:rFonts w:ascii="bzar" w:eastAsia="Times New Roman" w:hAnsi="bzar" w:hint="cs"/>
          <w:b/>
          <w:bCs/>
          <w:color w:val="444444"/>
          <w:sz w:val="33"/>
          <w:szCs w:val="33"/>
          <w:rtl/>
        </w:rPr>
        <w:t>راهبردی</w:t>
      </w:r>
      <w:r w:rsidR="00994976">
        <w:rPr>
          <w:rFonts w:ascii="bzar" w:eastAsia="Times New Roman" w:hAnsi="bzar" w:hint="cs"/>
          <w:b/>
          <w:bCs/>
          <w:color w:val="444444"/>
          <w:sz w:val="33"/>
          <w:szCs w:val="33"/>
          <w:rtl/>
        </w:rPr>
        <w:t xml:space="preserve"> دانشکده فنی و حرفه ای صومعه سرا </w:t>
      </w:r>
      <w:r w:rsidR="009B360E">
        <w:rPr>
          <w:rFonts w:ascii="bzar" w:eastAsia="Times New Roman" w:hAnsi="bzar" w:hint="cs"/>
          <w:b/>
          <w:bCs/>
          <w:color w:val="444444"/>
          <w:sz w:val="33"/>
          <w:szCs w:val="33"/>
          <w:rtl/>
        </w:rPr>
        <w:t>د روز چهارشنبه بیست و نهم خرداد ماه با حضور مقامات اجرائی شهرستان صومعه سرا (فرماندار، شهردار، رئیس تربیت بدنی و هیئت همراه) ریاست و کارکنان دانشکده</w:t>
      </w:r>
      <w:r w:rsidR="009B360E" w:rsidRPr="001147F5">
        <w:rPr>
          <w:rFonts w:ascii="bzar" w:eastAsia="Times New Roman" w:hAnsi="bzar" w:hint="cs"/>
          <w:b/>
          <w:bCs/>
          <w:color w:val="444444"/>
          <w:sz w:val="33"/>
          <w:szCs w:val="33"/>
          <w:rtl/>
        </w:rPr>
        <w:t xml:space="preserve"> </w:t>
      </w:r>
      <w:r w:rsidR="009B360E">
        <w:rPr>
          <w:rFonts w:ascii="bzar" w:eastAsia="Times New Roman" w:hAnsi="bzar" w:hint="cs"/>
          <w:b/>
          <w:bCs/>
          <w:color w:val="444444"/>
          <w:sz w:val="33"/>
          <w:szCs w:val="33"/>
          <w:rtl/>
        </w:rPr>
        <w:t>فنی و حرفه ای صومعه سرا</w:t>
      </w:r>
      <w:r w:rsidR="009B360E">
        <w:rPr>
          <w:rFonts w:hint="cs"/>
          <w:rtl/>
        </w:rPr>
        <w:t xml:space="preserve"> </w:t>
      </w:r>
      <w:r w:rsidR="009B360E">
        <w:rPr>
          <w:rFonts w:ascii="bzar" w:eastAsia="Times New Roman" w:hAnsi="bzar" w:hint="cs"/>
          <w:b/>
          <w:bCs/>
          <w:color w:val="444444"/>
          <w:sz w:val="33"/>
          <w:szCs w:val="33"/>
          <w:rtl/>
        </w:rPr>
        <w:t xml:space="preserve">در دفتر ریاست دانشکده برگزار شد. </w:t>
      </w:r>
      <w:r w:rsidR="001147F5" w:rsidRPr="004152C9">
        <w:rPr>
          <w:rFonts w:ascii="bzar" w:eastAsia="Times New Roman" w:hAnsi="bzar" w:hint="cs"/>
          <w:b/>
          <w:bCs/>
          <w:color w:val="444444"/>
          <w:sz w:val="33"/>
          <w:szCs w:val="33"/>
          <w:rtl/>
        </w:rPr>
        <w:t xml:space="preserve">در این جلسه پس از تلاوت آیات کلام الله مجید، سرپرست دانشکده ضمن </w:t>
      </w:r>
      <w:r w:rsidR="009B360E">
        <w:rPr>
          <w:rFonts w:ascii="bzar" w:eastAsia="Times New Roman" w:hAnsi="bzar" w:hint="cs"/>
          <w:b/>
          <w:bCs/>
          <w:color w:val="444444"/>
          <w:sz w:val="33"/>
          <w:szCs w:val="33"/>
          <w:rtl/>
        </w:rPr>
        <w:t xml:space="preserve">عرض </w:t>
      </w:r>
      <w:r w:rsidR="001147F5" w:rsidRPr="004152C9">
        <w:rPr>
          <w:rFonts w:ascii="bzar" w:eastAsia="Times New Roman" w:hAnsi="bzar" w:hint="cs"/>
          <w:b/>
          <w:bCs/>
          <w:color w:val="444444"/>
          <w:sz w:val="33"/>
          <w:szCs w:val="33"/>
          <w:rtl/>
        </w:rPr>
        <w:t xml:space="preserve">خیرمقدم و تبریک به فرماندار جدید شهرستان صومعه سرا،  به معرفی دانشکده و ظرفیت های </w:t>
      </w:r>
      <w:r w:rsidR="00BE5B46" w:rsidRPr="004152C9">
        <w:rPr>
          <w:rFonts w:ascii="bzar" w:eastAsia="Times New Roman" w:hAnsi="bzar" w:hint="cs"/>
          <w:b/>
          <w:bCs/>
          <w:color w:val="444444"/>
          <w:sz w:val="33"/>
          <w:szCs w:val="33"/>
          <w:rtl/>
        </w:rPr>
        <w:t xml:space="preserve">آن </w:t>
      </w:r>
      <w:r w:rsidR="001147F5" w:rsidRPr="004152C9">
        <w:rPr>
          <w:rFonts w:ascii="bzar" w:eastAsia="Times New Roman" w:hAnsi="bzar" w:hint="cs"/>
          <w:b/>
          <w:bCs/>
          <w:color w:val="444444"/>
          <w:sz w:val="33"/>
          <w:szCs w:val="33"/>
          <w:rtl/>
        </w:rPr>
        <w:t xml:space="preserve">در رشته های مختلف </w:t>
      </w:r>
      <w:r w:rsidR="00BE5B46" w:rsidRPr="004152C9">
        <w:rPr>
          <w:rFonts w:ascii="bzar" w:eastAsia="Times New Roman" w:hAnsi="bzar" w:hint="cs"/>
          <w:b/>
          <w:bCs/>
          <w:color w:val="444444"/>
          <w:sz w:val="33"/>
          <w:szCs w:val="33"/>
          <w:rtl/>
        </w:rPr>
        <w:t xml:space="preserve">و اهداف دانشگاه فنی و حرفه ای در راستای برنامه های گوناگون پرداختند. سخنان ایشان در زمینه همکاری های لازم شهرستان در راستای اهداف برندسازی دانشگاه فنی و حرفه ای علی الخصوص ظرفیت های موجود در در رشته های صنایع چوب، برق قدرت و کامپیوتر دانشکده فنی و حرفه ای صومعه سرا و همچنین اعتبارات لازم در مورد سالن تربیت بدنی در داخل دانشکده و مساعدت های لازم در بستر سازی زمین فوتسال در </w:t>
      </w:r>
      <w:r w:rsidR="009B360E">
        <w:rPr>
          <w:rFonts w:ascii="bzar" w:eastAsia="Times New Roman" w:hAnsi="bzar" w:hint="cs"/>
          <w:b/>
          <w:bCs/>
          <w:color w:val="444444"/>
          <w:sz w:val="33"/>
          <w:szCs w:val="33"/>
          <w:rtl/>
        </w:rPr>
        <w:t>محوطه بیرونی دانشکده</w:t>
      </w:r>
      <w:r w:rsidR="00BE5B46" w:rsidRPr="004152C9">
        <w:rPr>
          <w:rFonts w:ascii="bzar" w:eastAsia="Times New Roman" w:hAnsi="bzar" w:hint="cs"/>
          <w:b/>
          <w:bCs/>
          <w:color w:val="444444"/>
          <w:sz w:val="33"/>
          <w:szCs w:val="33"/>
          <w:rtl/>
        </w:rPr>
        <w:t>، انجام گرفت. در ادا</w:t>
      </w:r>
      <w:r w:rsidRPr="004152C9">
        <w:rPr>
          <w:rFonts w:ascii="bzar" w:eastAsia="Times New Roman" w:hAnsi="bzar" w:hint="cs"/>
          <w:b/>
          <w:bCs/>
          <w:color w:val="444444"/>
          <w:sz w:val="33"/>
          <w:szCs w:val="33"/>
          <w:rtl/>
        </w:rPr>
        <w:t xml:space="preserve">مه فرماندار </w:t>
      </w:r>
      <w:r w:rsidR="00994976">
        <w:rPr>
          <w:rFonts w:ascii="bzar" w:eastAsia="Times New Roman" w:hAnsi="bzar" w:hint="cs"/>
          <w:b/>
          <w:bCs/>
          <w:color w:val="444444"/>
          <w:sz w:val="33"/>
          <w:szCs w:val="33"/>
          <w:rtl/>
        </w:rPr>
        <w:t xml:space="preserve">ضمن تاکید بر </w:t>
      </w:r>
      <w:r w:rsidRPr="004152C9">
        <w:rPr>
          <w:rFonts w:ascii="bzar" w:eastAsia="Times New Roman" w:hAnsi="bzar" w:hint="cs"/>
          <w:b/>
          <w:bCs/>
          <w:color w:val="444444"/>
          <w:sz w:val="33"/>
          <w:szCs w:val="33"/>
          <w:rtl/>
        </w:rPr>
        <w:t xml:space="preserve">حمایت های همه جانبه نسبت به اعتلای اهداف دانشکده </w:t>
      </w:r>
      <w:r w:rsidR="00994976">
        <w:rPr>
          <w:rFonts w:ascii="bzar" w:eastAsia="Times New Roman" w:hAnsi="bzar" w:hint="cs"/>
          <w:b/>
          <w:bCs/>
          <w:color w:val="444444"/>
          <w:sz w:val="33"/>
          <w:szCs w:val="33"/>
          <w:rtl/>
        </w:rPr>
        <w:t>بر</w:t>
      </w:r>
      <w:r w:rsidRPr="004152C9">
        <w:rPr>
          <w:rFonts w:ascii="bzar" w:eastAsia="Times New Roman" w:hAnsi="bzar" w:hint="cs"/>
          <w:b/>
          <w:bCs/>
          <w:color w:val="444444"/>
          <w:sz w:val="33"/>
          <w:szCs w:val="33"/>
          <w:rtl/>
        </w:rPr>
        <w:t xml:space="preserve"> نشست های تخصصی با سایر نهادها و نماینده شهرستان </w:t>
      </w:r>
      <w:r w:rsidR="00994976">
        <w:rPr>
          <w:rFonts w:ascii="bzar" w:eastAsia="Times New Roman" w:hAnsi="bzar" w:hint="cs"/>
          <w:b/>
          <w:bCs/>
          <w:color w:val="444444"/>
          <w:sz w:val="33"/>
          <w:szCs w:val="33"/>
          <w:rtl/>
        </w:rPr>
        <w:t>تاکید</w:t>
      </w:r>
      <w:r w:rsidRPr="004152C9">
        <w:rPr>
          <w:rFonts w:ascii="bzar" w:eastAsia="Times New Roman" w:hAnsi="bzar" w:hint="cs"/>
          <w:b/>
          <w:bCs/>
          <w:color w:val="444444"/>
          <w:sz w:val="33"/>
          <w:szCs w:val="33"/>
          <w:rtl/>
        </w:rPr>
        <w:t xml:space="preserve"> نمود. در پایان </w:t>
      </w:r>
      <w:r w:rsidR="009B360E">
        <w:rPr>
          <w:rFonts w:ascii="bzar" w:eastAsia="Times New Roman" w:hAnsi="bzar" w:hint="cs"/>
          <w:b/>
          <w:bCs/>
          <w:color w:val="444444"/>
          <w:sz w:val="33"/>
          <w:szCs w:val="33"/>
          <w:rtl/>
        </w:rPr>
        <w:t xml:space="preserve">مهمانان </w:t>
      </w:r>
      <w:r w:rsidRPr="004152C9">
        <w:rPr>
          <w:rFonts w:ascii="bzar" w:eastAsia="Times New Roman" w:hAnsi="bzar" w:hint="cs"/>
          <w:b/>
          <w:bCs/>
          <w:color w:val="444444"/>
          <w:sz w:val="33"/>
          <w:szCs w:val="33"/>
          <w:rtl/>
        </w:rPr>
        <w:t xml:space="preserve">از کارگاه صنایع چوب، </w:t>
      </w:r>
      <w:r w:rsidR="009B360E">
        <w:rPr>
          <w:rFonts w:ascii="bzar" w:eastAsia="Times New Roman" w:hAnsi="bzar" w:hint="cs"/>
          <w:b/>
          <w:bCs/>
          <w:color w:val="444444"/>
          <w:sz w:val="33"/>
          <w:szCs w:val="33"/>
          <w:rtl/>
        </w:rPr>
        <w:t>سوله در حال ساخت تربیت بدنی</w:t>
      </w:r>
      <w:r w:rsidRPr="004152C9">
        <w:rPr>
          <w:rFonts w:ascii="bzar" w:eastAsia="Times New Roman" w:hAnsi="bzar" w:hint="cs"/>
          <w:b/>
          <w:bCs/>
          <w:color w:val="444444"/>
          <w:sz w:val="33"/>
          <w:szCs w:val="33"/>
          <w:rtl/>
        </w:rPr>
        <w:t xml:space="preserve"> دانشکده، پرو</w:t>
      </w:r>
      <w:bookmarkStart w:id="0" w:name="_GoBack"/>
      <w:bookmarkEnd w:id="0"/>
      <w:r w:rsidRPr="004152C9">
        <w:rPr>
          <w:rFonts w:ascii="bzar" w:eastAsia="Times New Roman" w:hAnsi="bzar" w:hint="cs"/>
          <w:b/>
          <w:bCs/>
          <w:color w:val="444444"/>
          <w:sz w:val="33"/>
          <w:szCs w:val="33"/>
          <w:rtl/>
        </w:rPr>
        <w:t xml:space="preserve">ژه ساخت خوابگاه دانشجویی در فضای فیزیکی دانشکده و همچنین زمین چمن فوتسال محوطه بیرونی دانشکده، </w:t>
      </w:r>
      <w:r w:rsidR="009B360E" w:rsidRPr="004152C9">
        <w:rPr>
          <w:rFonts w:ascii="bzar" w:eastAsia="Times New Roman" w:hAnsi="bzar" w:hint="cs"/>
          <w:b/>
          <w:bCs/>
          <w:color w:val="444444"/>
          <w:sz w:val="33"/>
          <w:szCs w:val="33"/>
          <w:rtl/>
        </w:rPr>
        <w:t xml:space="preserve">بازدیدهایی </w:t>
      </w:r>
      <w:r w:rsidRPr="004152C9">
        <w:rPr>
          <w:rFonts w:ascii="bzar" w:eastAsia="Times New Roman" w:hAnsi="bzar" w:hint="cs"/>
          <w:b/>
          <w:bCs/>
          <w:color w:val="444444"/>
          <w:sz w:val="33"/>
          <w:szCs w:val="33"/>
          <w:rtl/>
        </w:rPr>
        <w:t>بعمل آوردند.</w:t>
      </w:r>
    </w:p>
    <w:sectPr w:rsidR="002F4258" w:rsidRPr="004152C9" w:rsidSect="00C1342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z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7F5"/>
    <w:rsid w:val="001147F5"/>
    <w:rsid w:val="002F4258"/>
    <w:rsid w:val="004152C9"/>
    <w:rsid w:val="007733AD"/>
    <w:rsid w:val="00994976"/>
    <w:rsid w:val="009B360E"/>
    <w:rsid w:val="00BE5B46"/>
    <w:rsid w:val="00C1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BF33873-100C-4D35-B18B-AFFD52486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site2</dc:creator>
  <cp:keywords/>
  <dc:description/>
  <cp:lastModifiedBy>Novin Pendar</cp:lastModifiedBy>
  <cp:revision>3</cp:revision>
  <dcterms:created xsi:type="dcterms:W3CDTF">2019-06-19T09:26:00Z</dcterms:created>
  <dcterms:modified xsi:type="dcterms:W3CDTF">2019-06-19T10:23:00Z</dcterms:modified>
</cp:coreProperties>
</file>