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9C" w:rsidRDefault="0059319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160CC" wp14:editId="1A7B30C1">
                <wp:simplePos x="0" y="0"/>
                <wp:positionH relativeFrom="margin">
                  <wp:align>right</wp:align>
                </wp:positionH>
                <wp:positionV relativeFrom="paragraph">
                  <wp:posOffset>-898634</wp:posOffset>
                </wp:positionV>
                <wp:extent cx="8844258" cy="1195705"/>
                <wp:effectExtent l="0" t="0" r="14605" b="23495"/>
                <wp:wrapNone/>
                <wp:docPr id="3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4258" cy="11957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10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20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4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19C" w:rsidRDefault="0059319C" w:rsidP="0059319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ranNastaliq" w:hAnsi="IranNastaliq" w:cs="IranNastaliq"/>
                                <w:color w:val="000000" w:themeColor="dark1"/>
                                <w:sz w:val="80"/>
                                <w:szCs w:val="80"/>
                                <w:rtl/>
                              </w:rPr>
                              <w:t>ثبت نام رشته های دوره</w:t>
                            </w:r>
                            <w:r>
                              <w:rPr>
                                <w:rFonts w:ascii="IranNastaliq" w:hAnsi="IranNastaliq" w:cs="IranNastaliq"/>
                                <w:color w:val="000000" w:themeColor="dark1"/>
                                <w:position w:val="1"/>
                                <w:sz w:val="80"/>
                                <w:szCs w:val="80"/>
                                <w:rtl/>
                              </w:rPr>
                              <w:t xml:space="preserve"> کاردانی دانشکده فنی و حرفه ای میرزاکوچک صومعه سرا</w:t>
                            </w:r>
                          </w:p>
                        </w:txbxContent>
                      </wps:txbx>
                      <wps:bodyPr vertOverflow="clip" horzOverflow="clip" wrap="square" rtlCol="1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D160CC" id="Rounded Rectangle 2" o:spid="_x0000_s1026" style="position:absolute;left:0;text-align:left;margin-left:645.2pt;margin-top:-70.75pt;width:696.4pt;height:94.1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" fillcolor="white [23]" strokecolor="#a5a5a5 [3206]" strokeweight=".5pt">
                <v:fill color2="#ffc000 [3207]" rotate="t" focusposition=".5,-52429f" focussize="" colors="0 white;6554f white;13107f white" focus="100%" type="gradientRadial"/>
                <v:stroke joinstyle="miter"/>
                <v:textbox>
                  <w:txbxContent>
                    <w:p w:rsidR="0059319C" w:rsidRDefault="0059319C" w:rsidP="0059319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ranNastaliq" w:hAnsi="IranNastaliq" w:cs="IranNastaliq"/>
                          <w:color w:val="000000" w:themeColor="dark1"/>
                          <w:sz w:val="80"/>
                          <w:szCs w:val="80"/>
                          <w:rtl/>
                        </w:rPr>
                        <w:t>ثبت نام رشته های دوره</w:t>
                      </w:r>
                      <w:r>
                        <w:rPr>
                          <w:rFonts w:ascii="IranNastaliq" w:hAnsi="IranNastaliq" w:cs="IranNastaliq"/>
                          <w:color w:val="000000" w:themeColor="dark1"/>
                          <w:position w:val="1"/>
                          <w:sz w:val="80"/>
                          <w:szCs w:val="80"/>
                          <w:rtl/>
                        </w:rPr>
                        <w:t xml:space="preserve"> کاردانی دانشکده فنی و حرفه ای میرزاکوچک صومعه سرا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30A09E6" wp14:editId="332A6F5B">
            <wp:simplePos x="0" y="0"/>
            <wp:positionH relativeFrom="column">
              <wp:posOffset>2159307</wp:posOffset>
            </wp:positionH>
            <wp:positionV relativeFrom="paragraph">
              <wp:posOffset>551706</wp:posOffset>
            </wp:positionV>
            <wp:extent cx="693683" cy="674337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683" cy="674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F08B9B2" wp14:editId="6CC8BD99">
            <wp:simplePos x="0" y="0"/>
            <wp:positionH relativeFrom="column">
              <wp:posOffset>9901555</wp:posOffset>
            </wp:positionH>
            <wp:positionV relativeFrom="paragraph">
              <wp:posOffset>-1095375</wp:posOffset>
            </wp:positionV>
            <wp:extent cx="742064" cy="742064"/>
            <wp:effectExtent l="0" t="0" r="1270" b="127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064" cy="74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19C" w:rsidRDefault="0059319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382FB" wp14:editId="0EE49501">
                <wp:simplePos x="0" y="0"/>
                <wp:positionH relativeFrom="margin">
                  <wp:posOffset>2081048</wp:posOffset>
                </wp:positionH>
                <wp:positionV relativeFrom="paragraph">
                  <wp:posOffset>198011</wp:posOffset>
                </wp:positionV>
                <wp:extent cx="4666593" cy="804041"/>
                <wp:effectExtent l="0" t="0" r="20320" b="1524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6593" cy="804041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19C" w:rsidRPr="0059319C" w:rsidRDefault="0059319C" w:rsidP="0059319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59319C">
                              <w:rPr>
                                <w:rFonts w:ascii="IranNastaliq" w:hAnsi="IranNastaliq" w:cs="IranNastaliq"/>
                                <w:color w:val="FF0000"/>
                                <w:sz w:val="60"/>
                                <w:szCs w:val="60"/>
                                <w:rtl/>
                              </w:rPr>
                              <w:t>جهت ثبت نام مراجعه یه سایت سازمان سنجش</w:t>
                            </w:r>
                          </w:p>
                        </w:txbxContent>
                      </wps:txbx>
                      <wps:bodyPr vertOverflow="clip" horzOverflow="clip" wrap="square" rtl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382FB" id="Rectangle 3" o:spid="_x0000_s1027" style="position:absolute;left:0;text-align:left;margin-left:163.85pt;margin-top:15.6pt;width:367.45pt;height:6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" strokecolor="#5b9bd5 [3204]" strokeweight=".5pt">
                <v:fill r:id="rId7" o:title="" recolor="t" rotate="t" type="tile"/>
                <v:textbox>
                  <w:txbxContent>
                    <w:p w:rsidR="0059319C" w:rsidRPr="0059319C" w:rsidRDefault="0059319C" w:rsidP="0059319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sz w:val="60"/>
                          <w:szCs w:val="60"/>
                        </w:rPr>
                      </w:pPr>
                      <w:r w:rsidRPr="0059319C">
                        <w:rPr>
                          <w:rFonts w:ascii="IranNastaliq" w:hAnsi="IranNastaliq" w:cs="IranNastaliq"/>
                          <w:color w:val="FF0000"/>
                          <w:sz w:val="60"/>
                          <w:szCs w:val="60"/>
                          <w:rtl/>
                        </w:rPr>
                        <w:t>جهت ثبت نام مراجعه یه سایت سازمان سنجش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9319C">
        <w:rPr>
          <w:rFonts w:cs="Arial"/>
          <w:noProof/>
          <w:rtl/>
        </w:rPr>
        <w:drawing>
          <wp:anchor distT="0" distB="0" distL="114300" distR="114300" simplePos="0" relativeHeight="251665408" behindDoc="0" locked="0" layoutInCell="1" allowOverlap="1" wp14:anchorId="2A3937F9" wp14:editId="70251E7A">
            <wp:simplePos x="0" y="0"/>
            <wp:positionH relativeFrom="column">
              <wp:posOffset>7409180</wp:posOffset>
            </wp:positionH>
            <wp:positionV relativeFrom="paragraph">
              <wp:posOffset>229235</wp:posOffset>
            </wp:positionV>
            <wp:extent cx="977265" cy="756285"/>
            <wp:effectExtent l="0" t="0" r="0" b="5715"/>
            <wp:wrapThrough wrapText="bothSides">
              <wp:wrapPolygon edited="0">
                <wp:start x="0" y="0"/>
                <wp:lineTo x="0" y="21219"/>
                <wp:lineTo x="21053" y="21219"/>
                <wp:lineTo x="21053" y="0"/>
                <wp:lineTo x="0" y="0"/>
              </wp:wrapPolygon>
            </wp:wrapThrough>
            <wp:docPr id="2" name="Picture 2" descr="C:\Users\admin\Desktop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BDB44D0" wp14:editId="35EBAF5D">
            <wp:simplePos x="0" y="0"/>
            <wp:positionH relativeFrom="column">
              <wp:posOffset>913065</wp:posOffset>
            </wp:positionH>
            <wp:positionV relativeFrom="paragraph">
              <wp:posOffset>197573</wp:posOffset>
            </wp:positionV>
            <wp:extent cx="851338" cy="851338"/>
            <wp:effectExtent l="0" t="0" r="6350" b="635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338" cy="851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319C" w:rsidRDefault="0059319C" w:rsidP="0059319C">
      <w:pPr>
        <w:rPr>
          <w:rtl/>
        </w:rPr>
      </w:pPr>
      <w:r>
        <w:rPr>
          <w:rFonts w:hint="cs"/>
          <w:rtl/>
        </w:rPr>
        <w:t xml:space="preserve">                   </w:t>
      </w:r>
    </w:p>
    <w:p w:rsidR="0059319C" w:rsidRDefault="0059319C">
      <w:pPr>
        <w:rPr>
          <w:rtl/>
        </w:rPr>
      </w:pPr>
    </w:p>
    <w:p w:rsidR="0059319C" w:rsidRDefault="0059319C">
      <w:pPr>
        <w:rPr>
          <w:rtl/>
        </w:rPr>
      </w:pPr>
    </w:p>
    <w:tbl>
      <w:tblPr>
        <w:tblpPr w:leftFromText="180" w:rightFromText="180" w:vertAnchor="text" w:horzAnchor="page" w:tblpX="9088" w:tblpY="46"/>
        <w:bidiVisual/>
        <w:tblW w:w="6960" w:type="dxa"/>
        <w:tblLook w:val="04A0" w:firstRow="1" w:lastRow="0" w:firstColumn="1" w:lastColumn="0" w:noHBand="0" w:noVBand="1"/>
      </w:tblPr>
      <w:tblGrid>
        <w:gridCol w:w="3000"/>
        <w:gridCol w:w="3960"/>
      </w:tblGrid>
      <w:tr w:rsidR="0059319C" w:rsidRPr="0059319C" w:rsidTr="0059319C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59319C" w:rsidRPr="0059319C" w:rsidRDefault="0059319C" w:rsidP="0059319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9319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رشته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9319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نوع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الکترونیک عمومی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FF0000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385623" w:themeColor="accent6" w:themeShade="80"/>
                <w:sz w:val="26"/>
                <w:szCs w:val="26"/>
                <w:rtl/>
              </w:rPr>
              <w:t>بدون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الکتروتکنیک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BF8F00" w:themeColor="accent4" w:themeShade="BF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با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برق قدرت (گرایش توزیع)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BF8F00" w:themeColor="accent4" w:themeShade="BF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با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کامپیوتر (نرم افزار)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BF8F00" w:themeColor="accent4" w:themeShade="BF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با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صنایع چوب و مبلمان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FF0000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385623" w:themeColor="accent6" w:themeShade="80"/>
                <w:sz w:val="26"/>
                <w:szCs w:val="26"/>
                <w:rtl/>
              </w:rPr>
              <w:t>بدون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عمران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FF0000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385623" w:themeColor="accent6" w:themeShade="80"/>
                <w:sz w:val="26"/>
                <w:szCs w:val="26"/>
                <w:rtl/>
              </w:rPr>
              <w:t>بدون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اجرای ساختمانهای بتونی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FF0000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385623" w:themeColor="accent6" w:themeShade="80"/>
                <w:sz w:val="26"/>
                <w:szCs w:val="26"/>
                <w:rtl/>
              </w:rPr>
              <w:t>بدون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نقشه برداری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FF0000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385623" w:themeColor="accent6" w:themeShade="80"/>
                <w:sz w:val="26"/>
                <w:szCs w:val="26"/>
                <w:rtl/>
              </w:rPr>
              <w:t>بدون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معماری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BF8F00" w:themeColor="accent4" w:themeShade="BF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با آزمون</w:t>
            </w:r>
          </w:p>
        </w:tc>
      </w:tr>
      <w:tr w:rsidR="0059319C" w:rsidRPr="0059319C" w:rsidTr="0059319C">
        <w:trPr>
          <w:trHeight w:val="5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حسابداری بازرگانی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BF8F00" w:themeColor="accent4" w:themeShade="BF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با آزمون</w:t>
            </w:r>
          </w:p>
        </w:tc>
      </w:tr>
      <w:tr w:rsidR="0059319C" w:rsidRPr="0059319C" w:rsidTr="0059319C">
        <w:trPr>
          <w:trHeight w:val="11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 w:rsidRPr="0059319C"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  <w:t>هنرهای چوبی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9C" w:rsidRPr="0059319C" w:rsidRDefault="0059319C" w:rsidP="0059319C">
            <w:pPr>
              <w:spacing w:after="0" w:line="240" w:lineRule="auto"/>
              <w:rPr>
                <w:rFonts w:ascii="Arial" w:eastAsia="Times New Roman" w:hAnsi="Arial" w:cs="B Titr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D25461" wp14:editId="75FBED85">
                      <wp:simplePos x="0" y="0"/>
                      <wp:positionH relativeFrom="column">
                        <wp:posOffset>-5681345</wp:posOffset>
                      </wp:positionH>
                      <wp:positionV relativeFrom="paragraph">
                        <wp:posOffset>149225</wp:posOffset>
                      </wp:positionV>
                      <wp:extent cx="10419715" cy="1134110"/>
                      <wp:effectExtent l="0" t="0" r="19685" b="27940"/>
                      <wp:wrapNone/>
                      <wp:docPr id="5" name="Horizontal Scrol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20197" cy="113411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319C" w:rsidRPr="0059319C" w:rsidRDefault="0059319C" w:rsidP="0059319C">
                                  <w:pPr>
                                    <w:jc w:val="center"/>
                                    <w:rPr>
                                      <w:rFonts w:cs="B Titr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59319C">
                                    <w:rPr>
                                      <w:rFonts w:cs="B Titr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44"/>
                                      <w:szCs w:val="44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نکته</w:t>
                                  </w:r>
                                  <w:r w:rsidRPr="0059319C">
                                    <w:rPr>
                                      <w:rFonts w:cs="B Titr" w:hint="cs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59319C">
                                    <w:rPr>
                                      <w:rFonts w:cs="B Titr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: ثب</w:t>
                                  </w:r>
                                  <w:bookmarkStart w:id="0" w:name="_GoBack"/>
                                  <w:bookmarkEnd w:id="0"/>
                                  <w:r w:rsidRPr="0059319C">
                                    <w:rPr>
                                      <w:rFonts w:cs="B Titr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ت نام در </w:t>
                                  </w:r>
                                  <w:r w:rsidRPr="0059319C">
                                    <w:rPr>
                                      <w:rFonts w:cs="B Titr" w:hint="cs"/>
                                      <w:b/>
                                      <w:color w:val="FF0000"/>
                                      <w:sz w:val="36"/>
                                      <w:szCs w:val="36"/>
                                      <w:u w:val="single"/>
                                      <w:rtl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سایت سازمان سنجش</w:t>
                                  </w:r>
                                  <w:r w:rsidRPr="0059319C">
                                    <w:rPr>
                                      <w:rFonts w:cs="B Titr" w:hint="cs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59319C">
                                    <w:rPr>
                                      <w:rFonts w:cs="B Titr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برای تمام رشته های دایر در این مرکز چه با آزمون و چه بدون آزمون</w:t>
                                  </w:r>
                                  <w:r w:rsidRPr="0059319C">
                                    <w:rPr>
                                      <w:rFonts w:cs="B Titr" w:hint="cs"/>
                                      <w:b/>
                                      <w:outline/>
                                      <w:color w:val="ED7D31" w:themeColor="accent2"/>
                                      <w:sz w:val="36"/>
                                      <w:szCs w:val="3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الزامیست </w:t>
                                  </w:r>
                                  <w:r w:rsidRPr="0059319C">
                                    <w:rPr>
                                      <w:rFonts w:cs="B Titr" w:hint="cs"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25461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Horizontal Scroll 5" o:spid="_x0000_s1028" type="#_x0000_t98" style="position:absolute;left:0;text-align:left;margin-left:-447.35pt;margin-top:11.75pt;width:820.45pt;height:8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" fillcolor="#5b9bd5 [3204]" strokecolor="#1f4d78 [1604]" strokeweight="1pt">
                      <v:stroke joinstyle="miter"/>
                      <v:textbox>
                        <w:txbxContent>
                          <w:p w:rsidR="0059319C" w:rsidRPr="0059319C" w:rsidRDefault="0059319C" w:rsidP="0059319C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9319C">
                              <w:rPr>
                                <w:rFonts w:cs="B Titr" w:hint="cs"/>
                                <w:b/>
                                <w:bCs/>
                                <w:outline/>
                                <w:color w:val="ED7D31" w:themeColor="accent2"/>
                                <w:sz w:val="44"/>
                                <w:szCs w:val="44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نکته</w:t>
                            </w:r>
                            <w:r w:rsidRPr="0059319C">
                              <w:rPr>
                                <w:rFonts w:cs="B Titr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319C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 ثب</w:t>
                            </w:r>
                            <w:bookmarkStart w:id="1" w:name="_GoBack"/>
                            <w:bookmarkEnd w:id="1"/>
                            <w:r w:rsidRPr="0059319C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ت نام در </w:t>
                            </w:r>
                            <w:r w:rsidRPr="0059319C">
                              <w:rPr>
                                <w:rFonts w:cs="B Titr" w:hint="cs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سایت سازمان سنجش</w:t>
                            </w:r>
                            <w:r w:rsidRPr="0059319C">
                              <w:rPr>
                                <w:rFonts w:cs="B Titr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319C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برای تمام رشته های دایر در این مرکز چه با آزمون و چه بدون آزمون</w:t>
                            </w:r>
                            <w:r w:rsidRPr="0059319C">
                              <w:rPr>
                                <w:rFonts w:cs="B Titr" w:hint="cs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الزامیست </w:t>
                            </w:r>
                            <w:r w:rsidRPr="0059319C">
                              <w:rPr>
                                <w:rFonts w:cs="B Titr" w:hint="cs"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319C">
              <w:rPr>
                <w:rFonts w:ascii="Arial" w:eastAsia="Times New Roman" w:hAnsi="Arial" w:cs="B Titr" w:hint="cs"/>
                <w:b/>
                <w:bCs/>
                <w:color w:val="FF0000"/>
                <w:sz w:val="26"/>
                <w:szCs w:val="26"/>
                <w:rtl/>
              </w:rPr>
              <w:t xml:space="preserve">ثبت نام درکنکور </w:t>
            </w:r>
            <w:r w:rsidRPr="0059319C">
              <w:rPr>
                <w:rFonts w:ascii="Arial" w:eastAsia="Times New Roman" w:hAnsi="Arial" w:cs="B Titr" w:hint="cs"/>
                <w:b/>
                <w:bCs/>
                <w:color w:val="385623" w:themeColor="accent6" w:themeShade="80"/>
                <w:sz w:val="26"/>
                <w:szCs w:val="26"/>
                <w:rtl/>
              </w:rPr>
              <w:t>بدون آزمون</w:t>
            </w:r>
          </w:p>
        </w:tc>
      </w:tr>
    </w:tbl>
    <w:p w:rsidR="0059319C" w:rsidRDefault="0059319C">
      <w:pPr>
        <w:rPr>
          <w:rtl/>
        </w:rPr>
      </w:pPr>
    </w:p>
    <w:p w:rsidR="0059319C" w:rsidRDefault="0059319C">
      <w:pPr>
        <w:rPr>
          <w:rFonts w:hint="cs"/>
        </w:rPr>
      </w:pPr>
      <w:r>
        <w:rPr>
          <w:noProof/>
        </w:rPr>
        <w:drawing>
          <wp:inline distT="0" distB="0" distL="0" distR="0" wp14:anchorId="16734020" wp14:editId="5E6FC8EA">
            <wp:extent cx="4665562" cy="3468414"/>
            <wp:effectExtent l="0" t="0" r="190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064" cy="353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319C" w:rsidSect="0059319C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9C"/>
    <w:rsid w:val="0059319C"/>
    <w:rsid w:val="00E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C3A43-DD49-409C-A880-CBD82E1D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19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2019-06-12T11:08:00Z</dcterms:created>
  <dcterms:modified xsi:type="dcterms:W3CDTF">2019-06-12T11:25:00Z</dcterms:modified>
</cp:coreProperties>
</file>